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AE5BA3" w14:textId="4BC1164E" w:rsidR="00455B96" w:rsidRDefault="00455B96" w:rsidP="00455B96">
      <w:pPr>
        <w:pStyle w:val="ListParagraph"/>
        <w:numPr>
          <w:ilvl w:val="0"/>
          <w:numId w:val="1"/>
        </w:numPr>
        <w:tabs>
          <w:tab w:val="left" w:pos="0"/>
        </w:tabs>
      </w:pPr>
      <w:r w:rsidRPr="00455B96">
        <w:t>Please choice one of the following articles:</w:t>
      </w:r>
    </w:p>
    <w:p w14:paraId="49817B96" w14:textId="504B1027" w:rsidR="00455B96" w:rsidRDefault="00455B96" w:rsidP="00455B96">
      <w:pPr>
        <w:pStyle w:val="ListParagraph"/>
        <w:numPr>
          <w:ilvl w:val="0"/>
          <w:numId w:val="2"/>
        </w:numPr>
        <w:tabs>
          <w:tab w:val="left" w:pos="0"/>
        </w:tabs>
      </w:pPr>
      <w:hyperlink r:id="rId7" w:history="1">
        <w:r w:rsidRPr="00FC3F13">
          <w:rPr>
            <w:rStyle w:val="Hyperlink"/>
            <w:rFonts w:ascii="Lato" w:hAnsi="Lato"/>
            <w:shd w:val="clear" w:color="auto" w:fill="FFFFFF"/>
          </w:rPr>
          <w:t>"Transgender Today"</w:t>
        </w:r>
      </w:hyperlink>
      <w:r>
        <w:t xml:space="preserve"> </w:t>
      </w:r>
      <w:hyperlink r:id="rId8" w:history="1">
        <w:r w:rsidRPr="00FC3F13">
          <w:rPr>
            <w:rStyle w:val="Hyperlink"/>
          </w:rPr>
          <w:t>https://www.apa.org/monitor/2013/04/transgender</w:t>
        </w:r>
      </w:hyperlink>
    </w:p>
    <w:p w14:paraId="5A775BA8" w14:textId="1A63E206" w:rsidR="00455B96" w:rsidRDefault="00455B96" w:rsidP="00455B96">
      <w:pPr>
        <w:pStyle w:val="ListParagraph"/>
        <w:numPr>
          <w:ilvl w:val="0"/>
          <w:numId w:val="2"/>
        </w:numPr>
        <w:tabs>
          <w:tab w:val="left" w:pos="0"/>
        </w:tabs>
      </w:pPr>
      <w:hyperlink r:id="rId9" w:tgtFrame="_blank" w:history="1">
        <w:r>
          <w:rPr>
            <w:rStyle w:val="Hyperlink"/>
            <w:rFonts w:ascii="Lato" w:hAnsi="Lato"/>
            <w:shd w:val="clear" w:color="auto" w:fill="FFFFFF"/>
          </w:rPr>
          <w:t>"Transgenderism: A Pathogenic Meme"</w:t>
        </w:r>
      </w:hyperlink>
      <w:r>
        <w:t xml:space="preserve"> </w:t>
      </w:r>
      <w:hyperlink r:id="rId10" w:history="1">
        <w:r w:rsidRPr="00FC3F13">
          <w:rPr>
            <w:rStyle w:val="Hyperlink"/>
          </w:rPr>
          <w:t>https://www.thepublicdiscourse.com/2015/06/15145/</w:t>
        </w:r>
      </w:hyperlink>
    </w:p>
    <w:p w14:paraId="628C1955" w14:textId="28377FE8" w:rsidR="00455B96" w:rsidRDefault="00455B96" w:rsidP="00455B96">
      <w:pPr>
        <w:tabs>
          <w:tab w:val="left" w:pos="0"/>
        </w:tabs>
        <w:ind w:hanging="1440"/>
      </w:pPr>
      <w:r>
        <w:rPr>
          <w:noProof/>
        </w:rPr>
        <w:drawing>
          <wp:inline distT="0" distB="0" distL="0" distR="0" wp14:anchorId="7432A325" wp14:editId="1D4E4B76">
            <wp:extent cx="7993097" cy="2657475"/>
            <wp:effectExtent l="0" t="0" r="8255" b="0"/>
            <wp:docPr id="1" name="Picture 1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social media pos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4787" cy="2661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D11CF" w14:textId="77777777" w:rsidR="00455B96" w:rsidRDefault="00455B96" w:rsidP="00455B96">
      <w:pPr>
        <w:pStyle w:val="ListParagraph"/>
        <w:tabs>
          <w:tab w:val="left" w:pos="0"/>
        </w:tabs>
        <w:ind w:left="-990"/>
      </w:pPr>
    </w:p>
    <w:p w14:paraId="6200BCEA" w14:textId="0DC04B8E" w:rsidR="00455B96" w:rsidRDefault="00455B96" w:rsidP="00455B96">
      <w:pPr>
        <w:tabs>
          <w:tab w:val="left" w:pos="0"/>
        </w:tabs>
        <w:ind w:left="-1440" w:firstLine="90"/>
      </w:pPr>
    </w:p>
    <w:sectPr w:rsidR="00455B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F5BCD2" w14:textId="77777777" w:rsidR="007C2548" w:rsidRDefault="007C2548" w:rsidP="00455B96">
      <w:pPr>
        <w:spacing w:after="0" w:line="240" w:lineRule="auto"/>
      </w:pPr>
      <w:r>
        <w:separator/>
      </w:r>
    </w:p>
  </w:endnote>
  <w:endnote w:type="continuationSeparator" w:id="0">
    <w:p w14:paraId="75C5B399" w14:textId="77777777" w:rsidR="007C2548" w:rsidRDefault="007C2548" w:rsidP="00455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4BC965" w14:textId="77777777" w:rsidR="007C2548" w:rsidRDefault="007C2548" w:rsidP="00455B96">
      <w:pPr>
        <w:spacing w:after="0" w:line="240" w:lineRule="auto"/>
      </w:pPr>
      <w:r>
        <w:separator/>
      </w:r>
    </w:p>
  </w:footnote>
  <w:footnote w:type="continuationSeparator" w:id="0">
    <w:p w14:paraId="47E6D591" w14:textId="77777777" w:rsidR="007C2548" w:rsidRDefault="007C2548" w:rsidP="00455B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38784F"/>
    <w:multiLevelType w:val="hybridMultilevel"/>
    <w:tmpl w:val="51300CEA"/>
    <w:lvl w:ilvl="0" w:tplc="DB421B9A">
      <w:numFmt w:val="bullet"/>
      <w:lvlText w:val=""/>
      <w:lvlJc w:val="left"/>
      <w:pPr>
        <w:ind w:left="-99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-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</w:abstractNum>
  <w:abstractNum w:abstractNumId="1" w15:restartNumberingAfterBreak="0">
    <w:nsid w:val="684B5D93"/>
    <w:multiLevelType w:val="hybridMultilevel"/>
    <w:tmpl w:val="D36A480C"/>
    <w:lvl w:ilvl="0" w:tplc="9BB60DF6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B96"/>
    <w:rsid w:val="00455B96"/>
    <w:rsid w:val="007C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60634"/>
  <w15:chartTrackingRefBased/>
  <w15:docId w15:val="{81B10B23-F177-4BEB-85BE-232AD65E7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5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B96"/>
  </w:style>
  <w:style w:type="paragraph" w:styleId="Footer">
    <w:name w:val="footer"/>
    <w:basedOn w:val="Normal"/>
    <w:link w:val="FooterChar"/>
    <w:uiPriority w:val="99"/>
    <w:unhideWhenUsed/>
    <w:rsid w:val="00455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B96"/>
  </w:style>
  <w:style w:type="paragraph" w:styleId="ListParagraph">
    <w:name w:val="List Paragraph"/>
    <w:basedOn w:val="Normal"/>
    <w:uiPriority w:val="34"/>
    <w:qFormat/>
    <w:rsid w:val="00455B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55B9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5B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a.org/monitor/2013/04/transgende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%22Transgender%20Today%2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yperlink" Target="https://www.thepublicdiscourse.com/2015/06/1514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hepublicdiscourse.com/2015/06/1514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AKRAM HIMED</dc:creator>
  <cp:keywords/>
  <dc:description/>
  <cp:lastModifiedBy>AKRAM HIMED</cp:lastModifiedBy>
  <cp:revision>1</cp:revision>
  <dcterms:created xsi:type="dcterms:W3CDTF">2020-09-20T22:52:00Z</dcterms:created>
  <dcterms:modified xsi:type="dcterms:W3CDTF">2020-09-20T23:01:00Z</dcterms:modified>
</cp:coreProperties>
</file>